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7281" w14:textId="77777777" w:rsidR="00072FF8" w:rsidRDefault="00072FF8" w:rsidP="00361E6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794832" w14:textId="5ECB0A8B" w:rsidR="00E50363" w:rsidRPr="00361E62" w:rsidRDefault="00E50363" w:rsidP="00361E6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E62">
        <w:rPr>
          <w:rFonts w:ascii="Times New Roman" w:hAnsi="Times New Roman" w:cs="Times New Roman"/>
          <w:i/>
          <w:sz w:val="16"/>
          <w:szCs w:val="16"/>
        </w:rPr>
        <w:t>UWAGA! Przed wypełnieniem oświadczenia prosimy o bezwzględne zapoznanie się z treścią wyjaśnień do załącznika.</w:t>
      </w:r>
    </w:p>
    <w:p w14:paraId="00D36ABA" w14:textId="77777777" w:rsidR="0081697C" w:rsidRPr="00361E62" w:rsidRDefault="0081697C" w:rsidP="00361E6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9B21CC3" w14:textId="77777777" w:rsidR="00E50363" w:rsidRPr="00361E62" w:rsidRDefault="00E50363" w:rsidP="00361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62">
        <w:rPr>
          <w:rFonts w:ascii="Times New Roman" w:hAnsi="Times New Roman" w:cs="Times New Roman"/>
          <w:b/>
          <w:sz w:val="24"/>
          <w:szCs w:val="24"/>
        </w:rPr>
        <w:t>OŚWIADCZENIE O SYTUACJI RODZINNEJ I MATERIALNEJ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113F" w:rsidRPr="00361E62" w14:paraId="4B7B41C6" w14:textId="77777777" w:rsidTr="0081113F">
        <w:tc>
          <w:tcPr>
            <w:tcW w:w="3397" w:type="dxa"/>
          </w:tcPr>
          <w:p w14:paraId="510651B6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14:paraId="7A79957F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915EF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13F" w:rsidRPr="00361E62" w14:paraId="2ABF6DC8" w14:textId="77777777" w:rsidTr="0081113F">
        <w:tc>
          <w:tcPr>
            <w:tcW w:w="3397" w:type="dxa"/>
          </w:tcPr>
          <w:p w14:paraId="52971B80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65" w:type="dxa"/>
          </w:tcPr>
          <w:p w14:paraId="0A06DDC9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B28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13F" w:rsidRPr="00361E62" w14:paraId="1AB7C802" w14:textId="77777777" w:rsidTr="0081113F">
        <w:tc>
          <w:tcPr>
            <w:tcW w:w="3397" w:type="dxa"/>
          </w:tcPr>
          <w:p w14:paraId="0CE359BE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Miejsce zamieszkania (dokładny adres)</w:t>
            </w:r>
          </w:p>
        </w:tc>
        <w:tc>
          <w:tcPr>
            <w:tcW w:w="5665" w:type="dxa"/>
          </w:tcPr>
          <w:p w14:paraId="08F67776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AE80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04D06" w14:textId="77777777" w:rsidR="0081113F" w:rsidRPr="00361E62" w:rsidRDefault="0081113F" w:rsidP="00361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80ACA0" w14:textId="77777777" w:rsidR="0081113F" w:rsidRPr="00361E62" w:rsidRDefault="0081113F" w:rsidP="00361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B3CEF" w14:textId="77777777" w:rsidR="0081113F" w:rsidRPr="00361E62" w:rsidRDefault="0081113F" w:rsidP="00361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D6941" w14:textId="451589F1" w:rsidR="0081697C" w:rsidRPr="00361E62" w:rsidRDefault="00A83A83" w:rsidP="0036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50363" w:rsidRPr="00361E62">
        <w:rPr>
          <w:rFonts w:ascii="Times New Roman" w:hAnsi="Times New Roman" w:cs="Times New Roman"/>
          <w:b/>
          <w:sz w:val="24"/>
          <w:szCs w:val="24"/>
        </w:rPr>
        <w:t>Oświadczam,  że  moja  rodzina*</w:t>
      </w:r>
      <w:r w:rsidR="00072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63" w:rsidRPr="00361E62">
        <w:rPr>
          <w:rFonts w:ascii="Times New Roman" w:hAnsi="Times New Roman" w:cs="Times New Roman"/>
          <w:b/>
          <w:sz w:val="24"/>
          <w:szCs w:val="24"/>
        </w:rPr>
        <w:t>składa  się  z  następujących  osób  i  w  podanym okresie dochody moje i</w:t>
      </w:r>
      <w:r w:rsidR="009C365C" w:rsidRPr="0036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63" w:rsidRPr="00361E62">
        <w:rPr>
          <w:rFonts w:ascii="Times New Roman" w:hAnsi="Times New Roman" w:cs="Times New Roman"/>
          <w:b/>
          <w:sz w:val="24"/>
          <w:szCs w:val="24"/>
        </w:rPr>
        <w:t>członków mojej rodziny, wynosiły</w:t>
      </w:r>
      <w:r w:rsidR="0081697C" w:rsidRPr="00361E62">
        <w:rPr>
          <w:rFonts w:ascii="Times New Roman" w:hAnsi="Times New Roman" w:cs="Times New Roman"/>
          <w:b/>
          <w:sz w:val="24"/>
          <w:szCs w:val="24"/>
        </w:rPr>
        <w:t>:</w:t>
      </w:r>
    </w:p>
    <w:p w14:paraId="248BA095" w14:textId="77777777" w:rsidR="00A83A83" w:rsidRPr="00361E62" w:rsidRDefault="00A83A83" w:rsidP="00361E6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220"/>
        <w:gridCol w:w="2121"/>
      </w:tblGrid>
      <w:tr w:rsidR="0081697C" w:rsidRPr="00361E62" w14:paraId="33C72787" w14:textId="77777777" w:rsidTr="00A83A83">
        <w:tc>
          <w:tcPr>
            <w:tcW w:w="562" w:type="dxa"/>
          </w:tcPr>
          <w:p w14:paraId="1B9C2FED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51E748A0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30D9FE70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2220" w:type="dxa"/>
          </w:tcPr>
          <w:p w14:paraId="3602E02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  <w:p w14:paraId="275D6333" w14:textId="77777777" w:rsidR="00A83A83" w:rsidRPr="00361E62" w:rsidRDefault="00A83A83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4B3761E" w14:textId="1BA2D9BE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Nazwa instytucji miejsce</w:t>
            </w:r>
            <w:r w:rsidR="0007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pracy/ nauki</w:t>
            </w:r>
          </w:p>
        </w:tc>
      </w:tr>
      <w:tr w:rsidR="0081697C" w:rsidRPr="00361E62" w14:paraId="42A1A2C3" w14:textId="77777777" w:rsidTr="00A83A83">
        <w:tc>
          <w:tcPr>
            <w:tcW w:w="562" w:type="dxa"/>
          </w:tcPr>
          <w:p w14:paraId="7A443C95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6D51877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5C47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901D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3DE833C0" w14:textId="77777777" w:rsidR="00A83A83" w:rsidRPr="00361E62" w:rsidRDefault="00A83A83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(Kandydat)</w:t>
            </w:r>
          </w:p>
        </w:tc>
        <w:tc>
          <w:tcPr>
            <w:tcW w:w="2121" w:type="dxa"/>
          </w:tcPr>
          <w:p w14:paraId="101631C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8D42" w14:textId="77777777" w:rsidR="00A83A83" w:rsidRPr="00361E62" w:rsidRDefault="00A83A83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F624" w14:textId="77777777" w:rsidR="00A83A83" w:rsidRPr="00361E62" w:rsidRDefault="00A83A83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27E541B0" w14:textId="77777777" w:rsidTr="00A83A83">
        <w:tc>
          <w:tcPr>
            <w:tcW w:w="562" w:type="dxa"/>
          </w:tcPr>
          <w:p w14:paraId="4DEDEAF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B5B83DC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540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9965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1E193145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783D73E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08B203A8" w14:textId="77777777" w:rsidTr="00A83A83">
        <w:tc>
          <w:tcPr>
            <w:tcW w:w="562" w:type="dxa"/>
          </w:tcPr>
          <w:p w14:paraId="2115C07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A84C881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D6B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58911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19B8043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860D1E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0801F75F" w14:textId="77777777" w:rsidTr="00A83A83">
        <w:tc>
          <w:tcPr>
            <w:tcW w:w="562" w:type="dxa"/>
          </w:tcPr>
          <w:p w14:paraId="3042E9A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20A3FD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562C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9ABA0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F9A0A9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39436AB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002A893E" w14:textId="77777777" w:rsidTr="00A83A83">
        <w:tc>
          <w:tcPr>
            <w:tcW w:w="562" w:type="dxa"/>
          </w:tcPr>
          <w:p w14:paraId="4E7BA24C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80E0C95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9B3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FE318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A57FB5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C5125F8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0BF7556D" w14:textId="77777777" w:rsidTr="00A83A83">
        <w:tc>
          <w:tcPr>
            <w:tcW w:w="562" w:type="dxa"/>
          </w:tcPr>
          <w:p w14:paraId="7ADFC398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755FA7A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056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E7377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4250879A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66F03F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3EB192B6" w14:textId="77777777" w:rsidTr="00A83A83">
        <w:tc>
          <w:tcPr>
            <w:tcW w:w="562" w:type="dxa"/>
          </w:tcPr>
          <w:p w14:paraId="2A94E967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2DCACDBD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A3C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ED42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264D7AE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5704271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474A30B4" w14:textId="77777777" w:rsidTr="00A83A83">
        <w:tc>
          <w:tcPr>
            <w:tcW w:w="562" w:type="dxa"/>
          </w:tcPr>
          <w:p w14:paraId="3D5629A8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2D88EE32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B7AC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1349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52AC53D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4DDAD33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1566CDCC" w14:textId="77777777" w:rsidTr="00A83A83">
        <w:tc>
          <w:tcPr>
            <w:tcW w:w="562" w:type="dxa"/>
          </w:tcPr>
          <w:p w14:paraId="043B458E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E81C18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B7D0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A5A0A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471D034E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14A0BA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7C" w:rsidRPr="00361E62" w14:paraId="6B79B6F0" w14:textId="77777777" w:rsidTr="00A83A83">
        <w:tc>
          <w:tcPr>
            <w:tcW w:w="562" w:type="dxa"/>
          </w:tcPr>
          <w:p w14:paraId="23F1D6DD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FCCA844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F339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2A63A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4DAFD4B6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D803B8E" w14:textId="77777777" w:rsidR="0081697C" w:rsidRPr="00361E62" w:rsidRDefault="0081697C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BF4DF" w14:textId="77777777" w:rsidR="0081697C" w:rsidRPr="00361E62" w:rsidRDefault="0081697C" w:rsidP="00361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DE734" w14:textId="77777777" w:rsidR="00A83A83" w:rsidRPr="00361E62" w:rsidRDefault="00A83A83" w:rsidP="00361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B87B7" w14:textId="77777777" w:rsidR="00361E62" w:rsidRPr="00361E62" w:rsidRDefault="00361E62" w:rsidP="00361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23873" w14:textId="77777777" w:rsidR="00361E62" w:rsidRPr="00361E62" w:rsidRDefault="00361E62" w:rsidP="00361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C3365" w14:textId="51881F2C" w:rsidR="00E50363" w:rsidRPr="00361E62" w:rsidRDefault="00E50363" w:rsidP="00361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62">
        <w:rPr>
          <w:rFonts w:ascii="Times New Roman" w:hAnsi="Times New Roman" w:cs="Times New Roman"/>
          <w:b/>
          <w:sz w:val="24"/>
          <w:szCs w:val="24"/>
        </w:rPr>
        <w:t>II. Źródła  dochodu  (netto)  w  rodzinie  z  trzech  ostatnich  miesięcy  udokumentowane odpowiednimi zaświadczeniami lub orzeczeniami**</w:t>
      </w:r>
      <w:r w:rsidR="00072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E62">
        <w:rPr>
          <w:rFonts w:ascii="Times New Roman" w:hAnsi="Times New Roman" w:cs="Times New Roman"/>
          <w:b/>
          <w:sz w:val="24"/>
          <w:szCs w:val="24"/>
        </w:rPr>
        <w:t>stanowią: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797"/>
        <w:gridCol w:w="1490"/>
        <w:gridCol w:w="1673"/>
        <w:gridCol w:w="1582"/>
      </w:tblGrid>
      <w:tr w:rsidR="00B0627B" w:rsidRPr="00361E62" w14:paraId="72A065F9" w14:textId="77777777" w:rsidTr="00AE12B7">
        <w:tc>
          <w:tcPr>
            <w:tcW w:w="520" w:type="dxa"/>
          </w:tcPr>
          <w:p w14:paraId="435C9C8E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</w:tcPr>
          <w:p w14:paraId="52EEDEE2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Wynagrodzenie za prace</w:t>
            </w:r>
          </w:p>
          <w:p w14:paraId="30E96223" w14:textId="77777777" w:rsidR="000C4162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0466B0FC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442D75AB" w14:textId="77777777" w:rsidTr="00AE12B7">
        <w:tc>
          <w:tcPr>
            <w:tcW w:w="520" w:type="dxa"/>
          </w:tcPr>
          <w:p w14:paraId="0E74E4AA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</w:tcPr>
          <w:p w14:paraId="3575141E" w14:textId="77777777" w:rsidR="00361E62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 xml:space="preserve">Emerytury, renty inwalidzkie </w:t>
            </w:r>
          </w:p>
          <w:p w14:paraId="67918BE0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i rodzinne</w:t>
            </w:r>
          </w:p>
          <w:p w14:paraId="55B00D6E" w14:textId="77777777" w:rsidR="000C4162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5E0014DE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63ECD6D9" w14:textId="77777777" w:rsidTr="00AE12B7">
        <w:tc>
          <w:tcPr>
            <w:tcW w:w="520" w:type="dxa"/>
          </w:tcPr>
          <w:p w14:paraId="1F0805FA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797" w:type="dxa"/>
          </w:tcPr>
          <w:p w14:paraId="11DA0E08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Zasiłek rodzinny zasiłek z pomocy społecznej</w:t>
            </w:r>
          </w:p>
          <w:p w14:paraId="755903F2" w14:textId="77777777" w:rsidR="000C4162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72F96035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3F5572F4" w14:textId="77777777" w:rsidTr="00AE12B7">
        <w:tc>
          <w:tcPr>
            <w:tcW w:w="520" w:type="dxa"/>
          </w:tcPr>
          <w:p w14:paraId="0FFB3DF1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797" w:type="dxa"/>
          </w:tcPr>
          <w:p w14:paraId="34840ABD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Dodatek mieszkaniowy</w:t>
            </w:r>
          </w:p>
          <w:p w14:paraId="489CB360" w14:textId="77777777" w:rsidR="000C4162" w:rsidRPr="00361E62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3E9A44FD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68137AD4" w14:textId="77777777" w:rsidTr="00AE12B7">
        <w:tc>
          <w:tcPr>
            <w:tcW w:w="520" w:type="dxa"/>
          </w:tcPr>
          <w:p w14:paraId="4C27DAB3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797" w:type="dxa"/>
          </w:tcPr>
          <w:p w14:paraId="76250713" w14:textId="77777777" w:rsidR="00B0627B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Alimenty i zaświadczenia z funduszu alimentacyjnego</w:t>
            </w:r>
          </w:p>
          <w:p w14:paraId="2FFDD99F" w14:textId="6E20A9F5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38928560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2A5BA11D" w14:textId="77777777" w:rsidTr="00AE12B7">
        <w:tc>
          <w:tcPr>
            <w:tcW w:w="520" w:type="dxa"/>
          </w:tcPr>
          <w:p w14:paraId="4E5C17BE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797" w:type="dxa"/>
          </w:tcPr>
          <w:p w14:paraId="19C80E45" w14:textId="77777777" w:rsidR="00B0627B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14:paraId="3E07B01C" w14:textId="058D5379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47FC0514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54161776" w14:textId="77777777" w:rsidTr="00AE12B7">
        <w:tc>
          <w:tcPr>
            <w:tcW w:w="520" w:type="dxa"/>
          </w:tcPr>
          <w:p w14:paraId="1840AF01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797" w:type="dxa"/>
          </w:tcPr>
          <w:p w14:paraId="407F2501" w14:textId="77777777" w:rsidR="00B0627B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14:paraId="04866833" w14:textId="2AD82138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33580DCC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6611AF9C" w14:textId="77777777" w:rsidTr="00AE12B7">
        <w:tc>
          <w:tcPr>
            <w:tcW w:w="520" w:type="dxa"/>
          </w:tcPr>
          <w:p w14:paraId="6E8EE73A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797" w:type="dxa"/>
          </w:tcPr>
          <w:p w14:paraId="7A124823" w14:textId="77777777" w:rsidR="00B0627B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Dochody z prowadzenia działalności gospodarczej</w:t>
            </w:r>
          </w:p>
          <w:p w14:paraId="7B498258" w14:textId="68BB7206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4E1A67EC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72558FE9" w14:textId="77777777" w:rsidTr="00AE12B7">
        <w:tc>
          <w:tcPr>
            <w:tcW w:w="520" w:type="dxa"/>
          </w:tcPr>
          <w:p w14:paraId="4F8ADC92" w14:textId="77777777" w:rsidR="00B0627B" w:rsidRPr="00361E62" w:rsidRDefault="000C4162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797" w:type="dxa"/>
          </w:tcPr>
          <w:p w14:paraId="346A83D9" w14:textId="77777777" w:rsidR="00B0627B" w:rsidRDefault="000C4162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Inne dochody</w:t>
            </w:r>
          </w:p>
          <w:p w14:paraId="1D3CB245" w14:textId="2A665F80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3C8FC3C1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12B7" w:rsidRPr="00361E62" w14:paraId="385F0133" w14:textId="77777777" w:rsidTr="00AE12B7">
        <w:tc>
          <w:tcPr>
            <w:tcW w:w="520" w:type="dxa"/>
          </w:tcPr>
          <w:p w14:paraId="577EE4D0" w14:textId="77777777" w:rsidR="00AE12B7" w:rsidRPr="00361E62" w:rsidRDefault="00AE12B7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797" w:type="dxa"/>
          </w:tcPr>
          <w:p w14:paraId="3BC2D21E" w14:textId="77777777" w:rsidR="00AE12B7" w:rsidRDefault="00AE12B7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Razem dochód netto</w:t>
            </w:r>
          </w:p>
          <w:p w14:paraId="3A1CF37A" w14:textId="7550E735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3B56917" w14:textId="77777777" w:rsidR="00AE12B7" w:rsidRPr="00361E62" w:rsidRDefault="00AE12B7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dxa"/>
          </w:tcPr>
          <w:p w14:paraId="618D3BB2" w14:textId="77777777" w:rsidR="00AE12B7" w:rsidRPr="00361E62" w:rsidRDefault="00AE12B7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÷3 miesiące =</w:t>
            </w:r>
          </w:p>
        </w:tc>
        <w:tc>
          <w:tcPr>
            <w:tcW w:w="1582" w:type="dxa"/>
          </w:tcPr>
          <w:p w14:paraId="0237F92E" w14:textId="77777777" w:rsidR="00AE12B7" w:rsidRPr="00361E62" w:rsidRDefault="00AE12B7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627B" w:rsidRPr="00361E62" w14:paraId="3644C7A9" w14:textId="77777777" w:rsidTr="00AE12B7">
        <w:tc>
          <w:tcPr>
            <w:tcW w:w="520" w:type="dxa"/>
          </w:tcPr>
          <w:p w14:paraId="2FBDD0CE" w14:textId="77777777" w:rsidR="00B0627B" w:rsidRPr="00361E62" w:rsidRDefault="00AE12B7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797" w:type="dxa"/>
          </w:tcPr>
          <w:p w14:paraId="2000400F" w14:textId="77777777" w:rsidR="00B0627B" w:rsidRPr="00361E62" w:rsidRDefault="00905E0A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Łączny dochód netto na 1 członka rodziny wynosi</w:t>
            </w:r>
          </w:p>
          <w:p w14:paraId="70EED0B2" w14:textId="77777777" w:rsidR="00F1261A" w:rsidRDefault="00F1261A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(miesięczny dochód netto podzielony przez liczbę członków rodziny)</w:t>
            </w:r>
          </w:p>
          <w:p w14:paraId="44A65564" w14:textId="3C039819" w:rsidR="00072FF8" w:rsidRPr="00361E62" w:rsidRDefault="00072FF8" w:rsidP="0036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3"/>
          </w:tcPr>
          <w:p w14:paraId="3C26C448" w14:textId="77777777" w:rsidR="00B0627B" w:rsidRPr="00361E62" w:rsidRDefault="00B0627B" w:rsidP="00361E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AC7F81" w14:textId="77777777" w:rsidR="009C365C" w:rsidRPr="00361E62" w:rsidRDefault="009C365C" w:rsidP="00361E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43AEC" w14:textId="77777777" w:rsidR="009C365C" w:rsidRPr="00361E62" w:rsidRDefault="009C365C" w:rsidP="0036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Składając osobiście niniejszą deklarację o  ś  w  i  a  d  c  z  a  m, że jest mi wiadome, że dokumenty  na  podstawie,  których  zadeklarowałem(</w:t>
      </w:r>
      <w:proofErr w:type="spellStart"/>
      <w:r w:rsidRPr="00361E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61E62">
        <w:rPr>
          <w:rFonts w:ascii="Times New Roman" w:hAnsi="Times New Roman" w:cs="Times New Roman"/>
          <w:sz w:val="24"/>
          <w:szCs w:val="24"/>
        </w:rPr>
        <w:t>)  dochody  jestem  zobowiązany(a) przechowywać przez okres 3 lat</w:t>
      </w:r>
      <w:r w:rsidRPr="00361E62">
        <w:rPr>
          <w:rFonts w:ascii="Times New Roman" w:hAnsi="Times New Roman" w:cs="Times New Roman"/>
          <w:b/>
          <w:sz w:val="24"/>
          <w:szCs w:val="24"/>
        </w:rPr>
        <w:t>, a uprzedzony(a) o odpowiedzialności karnej z art. 233 § 1 kodeksu karnego, potwierdzam własnoręcznym podpisem prawdziwość danych zamieszczonych w deklaracji.</w:t>
      </w:r>
    </w:p>
    <w:p w14:paraId="5A755F60" w14:textId="77777777" w:rsidR="009C365C" w:rsidRPr="00361E62" w:rsidRDefault="009C365C" w:rsidP="0036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8D897" w14:textId="77777777" w:rsidR="009C365C" w:rsidRPr="00361E62" w:rsidRDefault="009C365C" w:rsidP="0036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9F638" w14:textId="77777777" w:rsidR="009C365C" w:rsidRPr="00361E62" w:rsidRDefault="009C365C" w:rsidP="00361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62">
        <w:rPr>
          <w:rFonts w:ascii="Times New Roman" w:hAnsi="Times New Roman" w:cs="Times New Roman"/>
          <w:b/>
          <w:sz w:val="24"/>
          <w:szCs w:val="24"/>
        </w:rPr>
        <w:t>………………………………….                                            …………………………………..</w:t>
      </w:r>
    </w:p>
    <w:p w14:paraId="60678242" w14:textId="46F0C53B" w:rsidR="009C365C" w:rsidRPr="00361E62" w:rsidRDefault="009C365C" w:rsidP="00072FF8">
      <w:p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(</w:t>
      </w:r>
      <w:r w:rsidR="00072FF8">
        <w:rPr>
          <w:rFonts w:ascii="Times New Roman" w:hAnsi="Times New Roman" w:cs="Times New Roman"/>
          <w:sz w:val="24"/>
          <w:szCs w:val="24"/>
        </w:rPr>
        <w:t>d</w:t>
      </w:r>
      <w:r w:rsidRPr="00361E62">
        <w:rPr>
          <w:rFonts w:ascii="Times New Roman" w:hAnsi="Times New Roman" w:cs="Times New Roman"/>
          <w:sz w:val="24"/>
          <w:szCs w:val="24"/>
        </w:rPr>
        <w:t>ata i podpis kandydata/</w:t>
      </w:r>
      <w:proofErr w:type="spellStart"/>
      <w:r w:rsidRPr="00361E62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61E62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  <w:r w:rsidR="00072FF8">
        <w:rPr>
          <w:rFonts w:ascii="Times New Roman" w:hAnsi="Times New Roman" w:cs="Times New Roman"/>
          <w:sz w:val="24"/>
          <w:szCs w:val="24"/>
        </w:rPr>
        <w:t xml:space="preserve"> </w:t>
      </w:r>
      <w:r w:rsidRPr="00361E62">
        <w:rPr>
          <w:rFonts w:ascii="Times New Roman" w:hAnsi="Times New Roman" w:cs="Times New Roman"/>
          <w:sz w:val="24"/>
          <w:szCs w:val="24"/>
        </w:rPr>
        <w:t xml:space="preserve"> podpis rodzica lub </w:t>
      </w:r>
      <w:r w:rsidR="00072FF8">
        <w:rPr>
          <w:rFonts w:ascii="Times New Roman" w:hAnsi="Times New Roman" w:cs="Times New Roman"/>
          <w:sz w:val="24"/>
          <w:szCs w:val="24"/>
        </w:rPr>
        <w:t>opiekuna prawnego</w:t>
      </w:r>
    </w:p>
    <w:p w14:paraId="5EFEECA6" w14:textId="77777777" w:rsidR="00F1261A" w:rsidRPr="00361E62" w:rsidRDefault="00F1261A" w:rsidP="00361E62">
      <w:p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1BB954" w14:textId="77777777" w:rsidR="00072FF8" w:rsidRDefault="00072FF8" w:rsidP="00361E62">
      <w:pPr>
        <w:tabs>
          <w:tab w:val="left" w:pos="60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97D7C" w14:textId="1B6C5593" w:rsidR="009C365C" w:rsidRPr="00361E62" w:rsidRDefault="009C365C" w:rsidP="00361E62">
      <w:pPr>
        <w:tabs>
          <w:tab w:val="left" w:pos="60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E62">
        <w:rPr>
          <w:rFonts w:ascii="Times New Roman" w:hAnsi="Times New Roman" w:cs="Times New Roman"/>
          <w:b/>
          <w:sz w:val="24"/>
          <w:szCs w:val="24"/>
        </w:rPr>
        <w:t>WYJAŚNIENIA:</w:t>
      </w:r>
    </w:p>
    <w:p w14:paraId="70DFEE70" w14:textId="77777777" w:rsidR="009C365C" w:rsidRPr="00361E62" w:rsidRDefault="009C365C" w:rsidP="00361E62">
      <w:p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*Rodzina–osoby  spokrewnione  lub  niespokrewnione  pozostające  w  faktycznym  związku wspólnie zamieszkujące i gospodarujące.</w:t>
      </w:r>
    </w:p>
    <w:p w14:paraId="59CB2A35" w14:textId="77777777" w:rsidR="009C365C" w:rsidRPr="00361E62" w:rsidRDefault="009C365C" w:rsidP="00361E62">
      <w:p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**Wykaz  dokumentów  do  ustalenia  średniego  dochodu  miesięcznego  na  1osobę w rodzinie:</w:t>
      </w:r>
    </w:p>
    <w:p w14:paraId="621F2644" w14:textId="77777777" w:rsidR="00361E62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 xml:space="preserve">zaświadczenie pracodawcy o wysokości wynagrodzenia z tytułu zatrudnienia, zawierające informacje </w:t>
      </w:r>
    </w:p>
    <w:p w14:paraId="600BF7EF" w14:textId="77777777" w:rsidR="00361E62" w:rsidRPr="00361E62" w:rsidRDefault="009C365C" w:rsidP="00361E62">
      <w:pPr>
        <w:pStyle w:val="Akapitzlist"/>
        <w:numPr>
          <w:ilvl w:val="0"/>
          <w:numId w:val="7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 xml:space="preserve">wysokości  potrąconej  zaliczki  na  podatek  dochodowy  od  osób fizycznych, składki  na  ubezpieczenie  zdrowotne,  składek  na  ubezpieczenie  emerytalne  i  rentowe w części finansowanej przez ubezpieczonego oraz składki na ubezpieczenie chorobowe, zaświadczenie  o  wysokości  wynagrodzenia  uzyskiwanego  na  podstawie  umowy agencyjnej,  umowy  zlecenia,  umowy  </w:t>
      </w:r>
    </w:p>
    <w:p w14:paraId="463387FB" w14:textId="77777777" w:rsidR="00361E62" w:rsidRPr="00361E62" w:rsidRDefault="009C365C" w:rsidP="00361E62">
      <w:pPr>
        <w:pStyle w:val="Akapitzlist"/>
        <w:numPr>
          <w:ilvl w:val="0"/>
          <w:numId w:val="7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o  dzieło  albo  w  okresie  członkostwa  w  rolniczej spółdzielni  produkcyjnej  lub  spółdzielni  kółek  rolniczych  (usług  rolniczych),  zawierające informacje  o  wysokości  potrącanej  zaliczki  na  podatek  dochodowy  od  osób fizycznych, składki  na  ubezpieczenie  zdrowotne,  składek</w:t>
      </w:r>
      <w:r w:rsidR="00361E62" w:rsidRPr="00361E62">
        <w:rPr>
          <w:rFonts w:ascii="Times New Roman" w:hAnsi="Times New Roman" w:cs="Times New Roman"/>
          <w:sz w:val="24"/>
          <w:szCs w:val="24"/>
        </w:rPr>
        <w:t xml:space="preserve">  na  ubezpieczenie  emerytalne</w:t>
      </w:r>
    </w:p>
    <w:p w14:paraId="41F48133" w14:textId="77777777" w:rsidR="009C365C" w:rsidRPr="00361E62" w:rsidRDefault="009C365C" w:rsidP="00361E62">
      <w:pPr>
        <w:pStyle w:val="Akapitzlist"/>
        <w:tabs>
          <w:tab w:val="left" w:pos="6097"/>
        </w:tabs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 xml:space="preserve"> i  rentowe w części finansowanej przez ubezpieczonego oraz składki na ubezpieczenie chorobowe,</w:t>
      </w:r>
    </w:p>
    <w:p w14:paraId="5C0D5346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dowód otrzymania renty lub emerytury, zasiłku lub świadczenia przedemerytalnego,</w:t>
      </w:r>
    </w:p>
    <w:p w14:paraId="064084CB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zaświadczenie o otrzymywaniu zasiłku z pomocy społecznej, zasiłku rodzinnego.</w:t>
      </w:r>
    </w:p>
    <w:p w14:paraId="7433037C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orzeczenie z gminy o otrzymywaniu dodatku mieszkaniowego,</w:t>
      </w:r>
    </w:p>
    <w:p w14:paraId="64199E89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dowód otrzymania alimentów,</w:t>
      </w:r>
    </w:p>
    <w:p w14:paraId="45E3DC97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decyzja starosty o uznaniu lub odmowie uznania za osobę bezrobotną, utracie statusu osoby bezrobotnej, o przyznaniu, odmowie przyznania, wstrzymaniu, wznowieniu wypłaty oraz  utracie  lub pozbawienia prawa do zasiłku dla bezrobotnych, dodatku szkoleniowego, stypendium,  dodatku  aktywizacyjnego  albo  zaświadczenia  o pozostawaniu  w  ewidencji bezrobotnych i innych osób poszukujących pracy,</w:t>
      </w:r>
    </w:p>
    <w:p w14:paraId="51925922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zaświadczenie  z  urzędu  gminy  o  powierzchni  gospodarstwa rolnego   w   ha. przeliczeniowych,  przyjmuje  się  dochód  miesięczny  z  1  ha.226,25zł. Zgodnie z Obwieszczeniem  Prezesa  Głównego  Urzędu  Statystycznego  w sprawie  wysokości przeciętnego  dochodu  z  pracy  w indywidualnych   gospodarstwach   rolnych   z   1   ha przeliczeniowego z dn. 23 września 2019r. wynosił2715zł.</w:t>
      </w:r>
    </w:p>
    <w:p w14:paraId="767243BE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zaświadczenie o wysokości dochodu osiąganego z prowadzonej działalności gospodarczej, zawierające informacje o wysokości potrącanej zaliczki na podatek dochodowy od osób fizycznych, składki na ubezpieczenie zdrowotne, składek na ubezpieczenia: emerytalne, rentowe i chorobowe.</w:t>
      </w:r>
    </w:p>
    <w:p w14:paraId="189DBA6D" w14:textId="77777777" w:rsidR="009C365C" w:rsidRPr="00361E62" w:rsidRDefault="009C365C" w:rsidP="00361E62">
      <w:pPr>
        <w:pStyle w:val="Akapitzlist"/>
        <w:numPr>
          <w:ilvl w:val="0"/>
          <w:numId w:val="1"/>
        </w:num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zaświadczenia o otrzymywanych stypendiach, wygranych pieniężnych w konkursach, oraz innych dochodach.</w:t>
      </w:r>
    </w:p>
    <w:p w14:paraId="7605985F" w14:textId="77777777" w:rsidR="009C365C" w:rsidRPr="00361E62" w:rsidRDefault="009C365C" w:rsidP="00361E62">
      <w:pPr>
        <w:tabs>
          <w:tab w:val="left" w:pos="6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1E62">
        <w:rPr>
          <w:rFonts w:ascii="Times New Roman" w:hAnsi="Times New Roman" w:cs="Times New Roman"/>
          <w:sz w:val="24"/>
          <w:szCs w:val="24"/>
        </w:rPr>
        <w:t>***Dochód na osobę w rodzinie(netto) –oznacza miesięczny dochód rodziny (netto) podzielony przez liczbę osób w tej rodzinie.</w:t>
      </w:r>
      <w:r w:rsidRPr="00361E62">
        <w:rPr>
          <w:rFonts w:ascii="Times New Roman" w:hAnsi="Times New Roman" w:cs="Times New Roman"/>
          <w:sz w:val="24"/>
          <w:szCs w:val="24"/>
        </w:rPr>
        <w:tab/>
      </w:r>
    </w:p>
    <w:sectPr w:rsidR="009C365C" w:rsidRPr="00361E62" w:rsidSect="004E019C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5C62" w14:textId="77777777" w:rsidR="002638AC" w:rsidRDefault="002638AC" w:rsidP="009C365C">
      <w:pPr>
        <w:spacing w:after="0" w:line="240" w:lineRule="auto"/>
      </w:pPr>
      <w:r>
        <w:separator/>
      </w:r>
    </w:p>
  </w:endnote>
  <w:endnote w:type="continuationSeparator" w:id="0">
    <w:p w14:paraId="242AB11D" w14:textId="77777777" w:rsidR="002638AC" w:rsidRDefault="002638AC" w:rsidP="009C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FB75" w14:textId="77777777" w:rsidR="002638AC" w:rsidRDefault="002638AC" w:rsidP="009C365C">
      <w:pPr>
        <w:spacing w:after="0" w:line="240" w:lineRule="auto"/>
      </w:pPr>
      <w:r>
        <w:separator/>
      </w:r>
    </w:p>
  </w:footnote>
  <w:footnote w:type="continuationSeparator" w:id="0">
    <w:p w14:paraId="4940E27C" w14:textId="77777777" w:rsidR="002638AC" w:rsidRDefault="002638AC" w:rsidP="009C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EDAF" w14:textId="028F161F" w:rsidR="009C365C" w:rsidRDefault="00072FF8" w:rsidP="00A5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08C35E" wp14:editId="43D17F03">
          <wp:simplePos x="0" y="0"/>
          <wp:positionH relativeFrom="column">
            <wp:posOffset>-53975</wp:posOffset>
          </wp:positionH>
          <wp:positionV relativeFrom="paragraph">
            <wp:posOffset>31115</wp:posOffset>
          </wp:positionV>
          <wp:extent cx="1424940" cy="124748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247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345">
      <w:tab/>
    </w:r>
    <w:r w:rsidR="00A52345">
      <w:tab/>
    </w:r>
  </w:p>
  <w:p w14:paraId="6CEC3600" w14:textId="465046DA" w:rsidR="004E019C" w:rsidRDefault="00072FF8" w:rsidP="00A5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64FF90" wp14:editId="3A8095CD">
          <wp:simplePos x="0" y="0"/>
          <wp:positionH relativeFrom="margin">
            <wp:posOffset>4617085</wp:posOffset>
          </wp:positionH>
          <wp:positionV relativeFrom="paragraph">
            <wp:posOffset>59690</wp:posOffset>
          </wp:positionV>
          <wp:extent cx="1265198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62" cy="810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C0255" w14:textId="6B073D3A" w:rsidR="00072FF8" w:rsidRDefault="00072FF8" w:rsidP="00A52345">
    <w:pPr>
      <w:pStyle w:val="Nagwek"/>
    </w:pPr>
  </w:p>
  <w:p w14:paraId="0FC4C572" w14:textId="04DCB17D" w:rsidR="00072FF8" w:rsidRDefault="00072FF8" w:rsidP="00072FF8">
    <w:pPr>
      <w:pStyle w:val="Nagwek"/>
      <w:tabs>
        <w:tab w:val="clear" w:pos="4536"/>
        <w:tab w:val="clear" w:pos="9072"/>
        <w:tab w:val="left" w:pos="7956"/>
      </w:tabs>
    </w:pPr>
    <w:r>
      <w:tab/>
    </w:r>
  </w:p>
  <w:p w14:paraId="044F7E1B" w14:textId="78A5807C" w:rsidR="00072FF8" w:rsidRDefault="00072FF8" w:rsidP="00A52345">
    <w:pPr>
      <w:pStyle w:val="Nagwek"/>
    </w:pPr>
  </w:p>
  <w:p w14:paraId="003F1B79" w14:textId="100D9F57" w:rsidR="00072FF8" w:rsidRDefault="00072FF8" w:rsidP="00A52345">
    <w:pPr>
      <w:pStyle w:val="Nagwek"/>
    </w:pPr>
  </w:p>
  <w:p w14:paraId="75A690CA" w14:textId="77777777" w:rsidR="00072FF8" w:rsidRDefault="00072FF8" w:rsidP="00A52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0D14"/>
    <w:multiLevelType w:val="hybridMultilevel"/>
    <w:tmpl w:val="EF88B796"/>
    <w:lvl w:ilvl="0" w:tplc="54D27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A10"/>
    <w:multiLevelType w:val="hybridMultilevel"/>
    <w:tmpl w:val="B6125B26"/>
    <w:lvl w:ilvl="0" w:tplc="6AAE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C58"/>
    <w:multiLevelType w:val="hybridMultilevel"/>
    <w:tmpl w:val="436A8B4C"/>
    <w:lvl w:ilvl="0" w:tplc="7EA85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1EC"/>
    <w:multiLevelType w:val="hybridMultilevel"/>
    <w:tmpl w:val="8E5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0548"/>
    <w:multiLevelType w:val="hybridMultilevel"/>
    <w:tmpl w:val="36826428"/>
    <w:lvl w:ilvl="0" w:tplc="6BF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34EC2"/>
    <w:multiLevelType w:val="hybridMultilevel"/>
    <w:tmpl w:val="B2342834"/>
    <w:lvl w:ilvl="0" w:tplc="54D27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5BD4"/>
    <w:multiLevelType w:val="hybridMultilevel"/>
    <w:tmpl w:val="A4725710"/>
    <w:lvl w:ilvl="0" w:tplc="32122C16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63"/>
    <w:rsid w:val="00072FF8"/>
    <w:rsid w:val="000C4162"/>
    <w:rsid w:val="001941CB"/>
    <w:rsid w:val="002638AC"/>
    <w:rsid w:val="00361E62"/>
    <w:rsid w:val="004E019C"/>
    <w:rsid w:val="004F1043"/>
    <w:rsid w:val="00584165"/>
    <w:rsid w:val="0081113F"/>
    <w:rsid w:val="0081697C"/>
    <w:rsid w:val="00872FB1"/>
    <w:rsid w:val="00905E0A"/>
    <w:rsid w:val="009C365C"/>
    <w:rsid w:val="00A52345"/>
    <w:rsid w:val="00A83A83"/>
    <w:rsid w:val="00AE12B7"/>
    <w:rsid w:val="00B0627B"/>
    <w:rsid w:val="00DD1C6F"/>
    <w:rsid w:val="00E50363"/>
    <w:rsid w:val="00F1261A"/>
    <w:rsid w:val="00F159BF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6964"/>
  <w15:chartTrackingRefBased/>
  <w15:docId w15:val="{B909950E-F76D-4E5E-964F-61334950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5C"/>
  </w:style>
  <w:style w:type="paragraph" w:styleId="Stopka">
    <w:name w:val="footer"/>
    <w:basedOn w:val="Normalny"/>
    <w:link w:val="StopkaZnak"/>
    <w:uiPriority w:val="99"/>
    <w:unhideWhenUsed/>
    <w:rsid w:val="009C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5C"/>
  </w:style>
  <w:style w:type="paragraph" w:styleId="Akapitzlist">
    <w:name w:val="List Paragraph"/>
    <w:basedOn w:val="Normalny"/>
    <w:uiPriority w:val="34"/>
    <w:qFormat/>
    <w:rsid w:val="004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Dawid Nowak</cp:lastModifiedBy>
  <cp:revision>2</cp:revision>
  <dcterms:created xsi:type="dcterms:W3CDTF">2020-09-16T08:54:00Z</dcterms:created>
  <dcterms:modified xsi:type="dcterms:W3CDTF">2020-09-16T08:54:00Z</dcterms:modified>
</cp:coreProperties>
</file>